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AB" w:rsidRPr="00DB2E32" w:rsidRDefault="007913AB" w:rsidP="007913AB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Toc3909626"/>
      <w:bookmarkStart w:id="1" w:name="_Toc8687216"/>
      <w:bookmarkStart w:id="2" w:name="_Toc8687429"/>
      <w:bookmarkStart w:id="3" w:name="_Toc43994365"/>
      <w:r w:rsidRPr="00DB2E32">
        <w:rPr>
          <w:rFonts w:ascii="Times New Roman" w:hAnsi="Times New Roman"/>
          <w:sz w:val="24"/>
          <w:szCs w:val="24"/>
        </w:rPr>
        <w:t>ABSTRAK</w:t>
      </w:r>
      <w:bookmarkEnd w:id="0"/>
      <w:bookmarkEnd w:id="1"/>
      <w:bookmarkEnd w:id="2"/>
      <w:bookmarkEnd w:id="3"/>
    </w:p>
    <w:p w:rsidR="007913AB" w:rsidRDefault="007913AB" w:rsidP="007913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913AB" w:rsidRDefault="007913AB" w:rsidP="007913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913AB" w:rsidRDefault="007913AB" w:rsidP="007913A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William Chrsitanto Hariono:</w:t>
      </w:r>
    </w:p>
    <w:p w:rsidR="007913AB" w:rsidRDefault="007913AB" w:rsidP="007913A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>Skripsi</w:t>
      </w:r>
    </w:p>
    <w:p w:rsidR="007913AB" w:rsidRDefault="007913AB" w:rsidP="007913A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93A52"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 w:rsidRPr="00C93A52">
        <w:rPr>
          <w:rFonts w:ascii="Times New Roman" w:hAnsi="Times New Roman"/>
          <w:sz w:val="24"/>
          <w:szCs w:val="24"/>
        </w:rPr>
        <w:t>engaruh</w:t>
      </w:r>
      <w:proofErr w:type="spellEnd"/>
      <w:r w:rsidRPr="00C93A5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9C603E">
        <w:rPr>
          <w:rFonts w:ascii="Times New Roman" w:hAnsi="Times New Roman"/>
          <w:sz w:val="24"/>
          <w:szCs w:val="24"/>
        </w:rPr>
        <w:t>Karakter</w:t>
      </w:r>
      <w:proofErr w:type="spellEnd"/>
      <w:r w:rsidR="009C6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03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ksekut</w:t>
      </w:r>
      <w:r w:rsidR="009C603E">
        <w:rPr>
          <w:rFonts w:ascii="Times New Roman" w:hAnsi="Times New Roman"/>
          <w:sz w:val="24"/>
          <w:szCs w:val="24"/>
        </w:rPr>
        <w:t>if</w:t>
      </w:r>
      <w:proofErr w:type="spellEnd"/>
      <w:r w:rsidR="009C60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603E">
        <w:rPr>
          <w:rFonts w:ascii="Times New Roman" w:hAnsi="Times New Roman"/>
          <w:sz w:val="24"/>
          <w:szCs w:val="24"/>
        </w:rPr>
        <w:t>Kepemilikan</w:t>
      </w:r>
      <w:proofErr w:type="spellEnd"/>
      <w:r w:rsidR="009C6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03E">
        <w:rPr>
          <w:rFonts w:ascii="Times New Roman" w:hAnsi="Times New Roman"/>
          <w:sz w:val="24"/>
          <w:szCs w:val="24"/>
        </w:rPr>
        <w:t>Institusional</w:t>
      </w:r>
      <w:proofErr w:type="spellEnd"/>
      <w:r w:rsidR="009C60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603E">
        <w:rPr>
          <w:rFonts w:ascii="Times New Roman" w:hAnsi="Times New Roman"/>
          <w:sz w:val="24"/>
          <w:szCs w:val="24"/>
        </w:rPr>
        <w:t>dan</w:t>
      </w:r>
      <w:proofErr w:type="spellEnd"/>
      <w:r w:rsidR="009C6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03E">
        <w:rPr>
          <w:rFonts w:ascii="Times New Roman" w:hAnsi="Times New Roman"/>
          <w:sz w:val="24"/>
          <w:szCs w:val="24"/>
        </w:rPr>
        <w:t>Kualitas</w:t>
      </w:r>
      <w:proofErr w:type="spellEnd"/>
      <w:r w:rsidR="009C603E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udit </w:t>
      </w:r>
      <w:proofErr w:type="spellStart"/>
      <w:r w:rsidRPr="00C93A52">
        <w:rPr>
          <w:rFonts w:ascii="Times New Roman" w:hAnsi="Times New Roman"/>
          <w:sz w:val="24"/>
          <w:szCs w:val="24"/>
        </w:rPr>
        <w:t>Terhadap</w:t>
      </w:r>
      <w:proofErr w:type="spellEnd"/>
      <w:r w:rsidRPr="00C93A52">
        <w:rPr>
          <w:rFonts w:ascii="Times New Roman" w:hAnsi="Times New Roman"/>
          <w:sz w:val="24"/>
          <w:szCs w:val="24"/>
        </w:rPr>
        <w:t xml:space="preserve"> </w:t>
      </w:r>
      <w:r w:rsidRPr="00C93A52">
        <w:rPr>
          <w:rFonts w:ascii="Times New Roman" w:hAnsi="Times New Roman"/>
          <w:i/>
          <w:sz w:val="24"/>
          <w:szCs w:val="24"/>
        </w:rPr>
        <w:t>Tax Avoidance</w:t>
      </w:r>
      <w:r w:rsidR="009C6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03E">
        <w:rPr>
          <w:rFonts w:ascii="Times New Roman" w:hAnsi="Times New Roman"/>
          <w:sz w:val="24"/>
          <w:szCs w:val="24"/>
        </w:rPr>
        <w:t>p</w:t>
      </w:r>
      <w:r w:rsidRPr="00C93A52">
        <w:rPr>
          <w:rFonts w:ascii="Times New Roman" w:hAnsi="Times New Roman"/>
          <w:sz w:val="24"/>
          <w:szCs w:val="24"/>
        </w:rPr>
        <w:t>ada</w:t>
      </w:r>
      <w:proofErr w:type="spellEnd"/>
      <w:r w:rsidRPr="00C93A52">
        <w:rPr>
          <w:rFonts w:ascii="Times New Roman" w:hAnsi="Times New Roman"/>
          <w:sz w:val="24"/>
          <w:szCs w:val="24"/>
        </w:rPr>
        <w:t xml:space="preserve"> Perusahaan </w:t>
      </w:r>
      <w:proofErr w:type="spellStart"/>
      <w:r w:rsidRPr="00C93A52">
        <w:rPr>
          <w:rFonts w:ascii="Times New Roman" w:hAnsi="Times New Roman"/>
          <w:sz w:val="24"/>
          <w:szCs w:val="24"/>
        </w:rPr>
        <w:t>Manufaktur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yang</w:t>
      </w:r>
      <w:r w:rsidRPr="00C93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A52">
        <w:rPr>
          <w:rFonts w:ascii="Times New Roman" w:hAnsi="Times New Roman"/>
          <w:sz w:val="24"/>
          <w:szCs w:val="24"/>
        </w:rPr>
        <w:t>Terdaftar</w:t>
      </w:r>
      <w:proofErr w:type="spellEnd"/>
      <w:r w:rsidRPr="00C93A52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Bursa </w:t>
      </w:r>
      <w:proofErr w:type="spellStart"/>
      <w:r>
        <w:rPr>
          <w:rFonts w:ascii="Times New Roman" w:hAnsi="Times New Roman"/>
          <w:sz w:val="24"/>
          <w:szCs w:val="24"/>
        </w:rPr>
        <w:t>Efek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2014-2018</w:t>
      </w:r>
    </w:p>
    <w:p w:rsidR="007913AB" w:rsidRDefault="007913AB" w:rsidP="007913A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913AB" w:rsidRDefault="007913AB" w:rsidP="007913A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bookmarkStart w:id="4" w:name="_Hlk4017678"/>
      <w:r w:rsidRPr="00916181">
        <w:rPr>
          <w:rFonts w:ascii="Times New Roman" w:hAnsi="Times New Roman"/>
          <w:sz w:val="24"/>
          <w:szCs w:val="24"/>
          <w:lang w:val="id-ID"/>
        </w:rPr>
        <w:t xml:space="preserve">Penelitian ini bertujuan untuk menguji pengaruh </w:t>
      </w:r>
      <w:r>
        <w:rPr>
          <w:rFonts w:ascii="Times New Roman" w:hAnsi="Times New Roman"/>
          <w:sz w:val="24"/>
          <w:szCs w:val="24"/>
          <w:lang w:val="id-ID"/>
        </w:rPr>
        <w:t xml:space="preserve">yaitu karakter eksekutif,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(GCG) yang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DA0BA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kepemilikan institusional, dan kualitas audit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t</w:t>
      </w:r>
      <w:proofErr w:type="spellStart"/>
      <w:r w:rsidRPr="00916181">
        <w:rPr>
          <w:rFonts w:ascii="Times New Roman" w:hAnsi="Times New Roman"/>
          <w:sz w:val="24"/>
          <w:szCs w:val="24"/>
        </w:rPr>
        <w:t>erhadap</w:t>
      </w:r>
      <w:proofErr w:type="spellEnd"/>
      <w:r w:rsidRPr="009161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d-ID"/>
        </w:rPr>
        <w:t>t</w:t>
      </w:r>
      <w:r>
        <w:rPr>
          <w:rFonts w:ascii="Times New Roman" w:hAnsi="Times New Roman"/>
          <w:i/>
          <w:sz w:val="24"/>
          <w:szCs w:val="24"/>
        </w:rPr>
        <w:t xml:space="preserve">ax </w:t>
      </w:r>
      <w:r>
        <w:rPr>
          <w:rFonts w:ascii="Times New Roman" w:hAnsi="Times New Roman"/>
          <w:i/>
          <w:sz w:val="24"/>
          <w:szCs w:val="24"/>
          <w:lang w:val="id-ID"/>
        </w:rPr>
        <w:t>a</w:t>
      </w:r>
      <w:r w:rsidRPr="00916181">
        <w:rPr>
          <w:rFonts w:ascii="Times New Roman" w:hAnsi="Times New Roman"/>
          <w:i/>
          <w:sz w:val="24"/>
          <w:szCs w:val="24"/>
        </w:rPr>
        <w:t>voidance</w:t>
      </w:r>
      <w:r w:rsidRPr="00916181">
        <w:rPr>
          <w:rFonts w:ascii="Times New Roman" w:hAnsi="Times New Roman"/>
          <w:sz w:val="24"/>
          <w:szCs w:val="24"/>
          <w:lang w:val="id-ID"/>
        </w:rPr>
        <w:t>. Penelitian ini menggunakan data sekunder berupa laporan keuangan perusaha</w:t>
      </w:r>
      <w:r>
        <w:rPr>
          <w:rFonts w:ascii="Times New Roman" w:hAnsi="Times New Roman"/>
          <w:sz w:val="24"/>
          <w:szCs w:val="24"/>
          <w:lang w:val="id-ID"/>
        </w:rPr>
        <w:t>an periode 2014-2018</w:t>
      </w:r>
      <w:r w:rsidRPr="00916181">
        <w:rPr>
          <w:rFonts w:ascii="Times New Roman" w:hAnsi="Times New Roman"/>
          <w:sz w:val="24"/>
          <w:szCs w:val="24"/>
          <w:lang w:val="id-ID"/>
        </w:rPr>
        <w:t xml:space="preserve"> yang terdaftar di Bursa Efek Indonesia (BEI). Sampel</w:t>
      </w:r>
      <w:r w:rsidR="009C603E">
        <w:rPr>
          <w:rFonts w:ascii="Times New Roman" w:hAnsi="Times New Roman"/>
          <w:sz w:val="24"/>
          <w:szCs w:val="24"/>
          <w:lang w:val="id-ID"/>
        </w:rPr>
        <w:t xml:space="preserve"> yang digunakan terdiri dari 58</w:t>
      </w:r>
      <w:r w:rsidRPr="00916181">
        <w:rPr>
          <w:rFonts w:ascii="Times New Roman" w:hAnsi="Times New Roman"/>
          <w:sz w:val="24"/>
          <w:szCs w:val="24"/>
          <w:lang w:val="id-ID"/>
        </w:rPr>
        <w:t xml:space="preserve"> perusahaan manufaktur yang memenuhi kriteria. </w:t>
      </w:r>
      <w:r>
        <w:rPr>
          <w:rFonts w:ascii="Times New Roman" w:hAnsi="Times New Roman"/>
          <w:sz w:val="24"/>
          <w:szCs w:val="24"/>
          <w:lang w:val="id-ID"/>
        </w:rPr>
        <w:t xml:space="preserve">Pengujian hipotesis menggunakan analisis regresi berganda </w:t>
      </w:r>
    </w:p>
    <w:p w:rsidR="007913AB" w:rsidRDefault="007913AB" w:rsidP="009C603E">
      <w:pPr>
        <w:spacing w:after="0" w:line="240" w:lineRule="auto"/>
        <w:ind w:firstLine="810"/>
        <w:jc w:val="both"/>
        <w:rPr>
          <w:rFonts w:ascii="Times New Roman" w:hAnsi="Times New Roman"/>
          <w:sz w:val="24"/>
          <w:szCs w:val="24"/>
        </w:rPr>
      </w:pPr>
      <w:r w:rsidRPr="00916181">
        <w:rPr>
          <w:rFonts w:ascii="Times New Roman" w:hAnsi="Times New Roman"/>
          <w:sz w:val="24"/>
          <w:szCs w:val="24"/>
          <w:lang w:val="id-ID"/>
        </w:rPr>
        <w:t xml:space="preserve">Hasil dari penelitian </w:t>
      </w:r>
      <w:r>
        <w:rPr>
          <w:rFonts w:ascii="Times New Roman" w:hAnsi="Times New Roman"/>
          <w:sz w:val="24"/>
          <w:szCs w:val="24"/>
          <w:lang w:val="id-ID"/>
        </w:rPr>
        <w:t xml:space="preserve">ini </w:t>
      </w:r>
      <w:r w:rsidRPr="00916181">
        <w:rPr>
          <w:rFonts w:ascii="Times New Roman" w:hAnsi="Times New Roman"/>
          <w:sz w:val="24"/>
          <w:szCs w:val="24"/>
          <w:lang w:val="id-ID"/>
        </w:rPr>
        <w:t xml:space="preserve">menemukan bahwa </w:t>
      </w:r>
      <w:r>
        <w:rPr>
          <w:rFonts w:ascii="Times New Roman" w:hAnsi="Times New Roman"/>
          <w:sz w:val="24"/>
          <w:szCs w:val="24"/>
          <w:lang w:val="id-ID"/>
        </w:rPr>
        <w:t>K</w:t>
      </w:r>
      <w:r w:rsidRPr="00916181">
        <w:rPr>
          <w:rFonts w:ascii="Times New Roman" w:hAnsi="Times New Roman"/>
          <w:sz w:val="24"/>
          <w:szCs w:val="24"/>
          <w:lang w:val="id-ID"/>
        </w:rPr>
        <w:t>arakter eksekutif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9C603E">
        <w:rPr>
          <w:rFonts w:ascii="Times New Roman" w:hAnsi="Times New Roman"/>
          <w:sz w:val="24"/>
          <w:szCs w:val="24"/>
        </w:rPr>
        <w:t>tidak</w:t>
      </w:r>
      <w:proofErr w:type="spellEnd"/>
      <w:r w:rsidR="009C603E">
        <w:rPr>
          <w:rFonts w:ascii="Times New Roman" w:hAnsi="Times New Roman"/>
          <w:sz w:val="24"/>
          <w:szCs w:val="24"/>
        </w:rPr>
        <w:t xml:space="preserve"> </w:t>
      </w:r>
      <w:r w:rsidR="009C603E">
        <w:rPr>
          <w:rFonts w:ascii="Times New Roman" w:hAnsi="Times New Roman"/>
          <w:sz w:val="24"/>
          <w:szCs w:val="24"/>
          <w:lang w:val="id-ID"/>
        </w:rPr>
        <w:t xml:space="preserve">memiliki pengaruh </w:t>
      </w:r>
      <w:r>
        <w:rPr>
          <w:rFonts w:ascii="Times New Roman" w:hAnsi="Times New Roman"/>
          <w:sz w:val="24"/>
          <w:szCs w:val="24"/>
          <w:lang w:val="id-ID"/>
        </w:rPr>
        <w:t xml:space="preserve"> terhadap </w:t>
      </w:r>
      <w:r>
        <w:rPr>
          <w:rFonts w:ascii="Times New Roman" w:hAnsi="Times New Roman"/>
          <w:i/>
          <w:sz w:val="24"/>
          <w:szCs w:val="24"/>
          <w:lang w:val="id-ID"/>
        </w:rPr>
        <w:t>t</w:t>
      </w:r>
      <w:r>
        <w:rPr>
          <w:rFonts w:ascii="Times New Roman" w:hAnsi="Times New Roman"/>
          <w:i/>
          <w:sz w:val="24"/>
          <w:szCs w:val="24"/>
        </w:rPr>
        <w:t xml:space="preserve">ax </w:t>
      </w:r>
      <w:r>
        <w:rPr>
          <w:rFonts w:ascii="Times New Roman" w:hAnsi="Times New Roman"/>
          <w:i/>
          <w:sz w:val="24"/>
          <w:szCs w:val="24"/>
          <w:lang w:val="id-ID"/>
        </w:rPr>
        <w:t>a</w:t>
      </w:r>
      <w:r w:rsidRPr="00916181">
        <w:rPr>
          <w:rFonts w:ascii="Times New Roman" w:hAnsi="Times New Roman"/>
          <w:i/>
          <w:sz w:val="24"/>
          <w:szCs w:val="24"/>
        </w:rPr>
        <w:t>voidance</w:t>
      </w:r>
      <w:r>
        <w:rPr>
          <w:rFonts w:ascii="Times New Roman" w:hAnsi="Times New Roman"/>
          <w:sz w:val="24"/>
          <w:szCs w:val="24"/>
          <w:lang w:val="id-ID"/>
        </w:rPr>
        <w:t>. K</w:t>
      </w:r>
      <w:r w:rsidRPr="00916181">
        <w:rPr>
          <w:rFonts w:ascii="Times New Roman" w:hAnsi="Times New Roman"/>
          <w:sz w:val="24"/>
          <w:szCs w:val="24"/>
          <w:lang w:val="id-ID"/>
        </w:rPr>
        <w:t>epemilikan institusional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9C603E">
        <w:rPr>
          <w:rFonts w:ascii="Times New Roman" w:hAnsi="Times New Roman"/>
          <w:sz w:val="24"/>
          <w:szCs w:val="24"/>
        </w:rPr>
        <w:t>tidak</w:t>
      </w:r>
      <w:proofErr w:type="spellEnd"/>
      <w:r w:rsidR="009C603E">
        <w:rPr>
          <w:rFonts w:ascii="Times New Roman" w:hAnsi="Times New Roman"/>
          <w:sz w:val="24"/>
          <w:szCs w:val="24"/>
        </w:rPr>
        <w:t xml:space="preserve"> </w:t>
      </w:r>
      <w:r w:rsidR="009C603E">
        <w:rPr>
          <w:rFonts w:ascii="Times New Roman" w:hAnsi="Times New Roman"/>
          <w:sz w:val="24"/>
          <w:szCs w:val="24"/>
          <w:lang w:val="id-ID"/>
        </w:rPr>
        <w:t xml:space="preserve">memiliki pengaruh </w:t>
      </w:r>
      <w:r>
        <w:rPr>
          <w:rFonts w:ascii="Times New Roman" w:hAnsi="Times New Roman"/>
          <w:sz w:val="24"/>
          <w:szCs w:val="24"/>
          <w:lang w:val="id-ID"/>
        </w:rPr>
        <w:t xml:space="preserve">terhadap </w:t>
      </w:r>
      <w:r>
        <w:rPr>
          <w:rFonts w:ascii="Times New Roman" w:hAnsi="Times New Roman"/>
          <w:i/>
          <w:sz w:val="24"/>
          <w:szCs w:val="24"/>
          <w:lang w:val="id-ID"/>
        </w:rPr>
        <w:t>t</w:t>
      </w:r>
      <w:r>
        <w:rPr>
          <w:rFonts w:ascii="Times New Roman" w:hAnsi="Times New Roman"/>
          <w:i/>
          <w:sz w:val="24"/>
          <w:szCs w:val="24"/>
        </w:rPr>
        <w:t xml:space="preserve">ax </w:t>
      </w:r>
      <w:r>
        <w:rPr>
          <w:rFonts w:ascii="Times New Roman" w:hAnsi="Times New Roman"/>
          <w:i/>
          <w:sz w:val="24"/>
          <w:szCs w:val="24"/>
          <w:lang w:val="id-ID"/>
        </w:rPr>
        <w:t>a</w:t>
      </w:r>
      <w:r w:rsidRPr="00916181">
        <w:rPr>
          <w:rFonts w:ascii="Times New Roman" w:hAnsi="Times New Roman"/>
          <w:i/>
          <w:sz w:val="24"/>
          <w:szCs w:val="24"/>
        </w:rPr>
        <w:t>voidance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>K</w:t>
      </w:r>
      <w:r w:rsidRPr="00916181">
        <w:rPr>
          <w:rFonts w:ascii="Times New Roman" w:hAnsi="Times New Roman"/>
          <w:sz w:val="24"/>
          <w:szCs w:val="24"/>
          <w:lang w:val="id-ID"/>
        </w:rPr>
        <w:t xml:space="preserve">ualitas audit </w:t>
      </w:r>
      <w:r>
        <w:rPr>
          <w:rFonts w:ascii="Times New Roman" w:hAnsi="Times New Roman"/>
          <w:sz w:val="24"/>
          <w:szCs w:val="24"/>
          <w:lang w:val="id-ID"/>
        </w:rPr>
        <w:t xml:space="preserve">memiliki </w:t>
      </w:r>
      <w:r w:rsidRPr="00916181">
        <w:rPr>
          <w:rFonts w:ascii="Times New Roman" w:hAnsi="Times New Roman"/>
          <w:sz w:val="24"/>
          <w:szCs w:val="24"/>
          <w:lang w:val="id-ID"/>
        </w:rPr>
        <w:t xml:space="preserve">pengaruh </w:t>
      </w:r>
      <w:proofErr w:type="spellStart"/>
      <w:r w:rsidR="009C603E">
        <w:rPr>
          <w:rFonts w:ascii="Times New Roman" w:hAnsi="Times New Roman"/>
          <w:sz w:val="24"/>
          <w:szCs w:val="24"/>
        </w:rPr>
        <w:t>positif</w:t>
      </w:r>
      <w:proofErr w:type="spellEnd"/>
      <w:r w:rsidRPr="0091618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9C603E" w:rsidRPr="00F316C8">
        <w:rPr>
          <w:rFonts w:ascii="Times New Roman" w:eastAsia="Times New Roman" w:hAnsi="Times New Roman"/>
          <w:sz w:val="24"/>
          <w:szCs w:val="24"/>
        </w:rPr>
        <w:t>signifikan</w:t>
      </w:r>
      <w:proofErr w:type="spellEnd"/>
      <w:r w:rsidR="009C603E" w:rsidRPr="00916181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16181">
        <w:rPr>
          <w:rFonts w:ascii="Times New Roman" w:hAnsi="Times New Roman"/>
          <w:sz w:val="24"/>
          <w:szCs w:val="24"/>
          <w:lang w:val="id-ID"/>
        </w:rPr>
        <w:t xml:space="preserve">terhadap </w:t>
      </w:r>
      <w:r>
        <w:rPr>
          <w:rFonts w:ascii="Times New Roman" w:hAnsi="Times New Roman"/>
          <w:i/>
          <w:sz w:val="24"/>
          <w:szCs w:val="24"/>
          <w:lang w:val="id-ID"/>
        </w:rPr>
        <w:t>t</w:t>
      </w:r>
      <w:r>
        <w:rPr>
          <w:rFonts w:ascii="Times New Roman" w:hAnsi="Times New Roman"/>
          <w:i/>
          <w:sz w:val="24"/>
          <w:szCs w:val="24"/>
        </w:rPr>
        <w:t xml:space="preserve">ax </w:t>
      </w:r>
      <w:r>
        <w:rPr>
          <w:rFonts w:ascii="Times New Roman" w:hAnsi="Times New Roman"/>
          <w:i/>
          <w:sz w:val="24"/>
          <w:szCs w:val="24"/>
          <w:lang w:val="id-ID"/>
        </w:rPr>
        <w:t>a</w:t>
      </w:r>
      <w:r w:rsidRPr="00916181">
        <w:rPr>
          <w:rFonts w:ascii="Times New Roman" w:hAnsi="Times New Roman"/>
          <w:i/>
          <w:sz w:val="24"/>
          <w:szCs w:val="24"/>
        </w:rPr>
        <w:t>voidance</w:t>
      </w:r>
      <w:r>
        <w:rPr>
          <w:rFonts w:ascii="Times New Roman" w:hAnsi="Times New Roman"/>
          <w:sz w:val="24"/>
          <w:szCs w:val="24"/>
          <w:lang w:val="id-ID"/>
        </w:rPr>
        <w:t xml:space="preserve">. Sedangkan </w:t>
      </w:r>
      <w:r w:rsidRPr="00916181">
        <w:rPr>
          <w:rFonts w:ascii="Times New Roman" w:hAnsi="Times New Roman"/>
          <w:sz w:val="24"/>
          <w:szCs w:val="24"/>
          <w:lang w:val="id-ID"/>
        </w:rPr>
        <w:t>ukuran perusahaan</w:t>
      </w:r>
      <w:r w:rsidR="009C60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603E">
        <w:rPr>
          <w:rFonts w:ascii="Times New Roman" w:hAnsi="Times New Roman"/>
          <w:sz w:val="24"/>
          <w:szCs w:val="24"/>
        </w:rPr>
        <w:t>likuiditas</w:t>
      </w:r>
      <w:proofErr w:type="spellEnd"/>
      <w:r w:rsidR="009C6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03E"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C603E">
        <w:rPr>
          <w:rFonts w:ascii="Times New Roman" w:hAnsi="Times New Roman"/>
          <w:i/>
          <w:sz w:val="24"/>
          <w:szCs w:val="24"/>
        </w:rPr>
        <w:t>tax a</w:t>
      </w:r>
      <w:r w:rsidRPr="009C603E">
        <w:rPr>
          <w:rFonts w:ascii="Times New Roman" w:hAnsi="Times New Roman"/>
          <w:i/>
          <w:sz w:val="24"/>
          <w:szCs w:val="24"/>
        </w:rPr>
        <w:t>voidance</w:t>
      </w:r>
      <w:r w:rsidR="009C603E" w:rsidRPr="009C603E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C603E">
        <w:rPr>
          <w:rFonts w:ascii="Times New Roman" w:hAnsi="Times New Roman"/>
          <w:sz w:val="24"/>
          <w:szCs w:val="24"/>
          <w:lang w:val="id-ID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leverage</w:t>
      </w:r>
      <w:r w:rsidR="009C603E">
        <w:rPr>
          <w:rFonts w:ascii="Times New Roman" w:hAnsi="Times New Roman"/>
          <w:sz w:val="24"/>
          <w:szCs w:val="24"/>
          <w:lang w:val="id-ID"/>
        </w:rPr>
        <w:t xml:space="preserve"> memiliki pengaruh negatif </w:t>
      </w:r>
      <w:proofErr w:type="spellStart"/>
      <w:r w:rsidR="009C603E">
        <w:rPr>
          <w:rFonts w:ascii="Times New Roman" w:eastAsia="Times New Roman" w:hAnsi="Times New Roman"/>
          <w:sz w:val="24"/>
          <w:szCs w:val="24"/>
        </w:rPr>
        <w:t>signifikan</w:t>
      </w:r>
      <w:proofErr w:type="spellEnd"/>
      <w:r w:rsidR="009C603E">
        <w:rPr>
          <w:rFonts w:ascii="Times New Roman" w:hAnsi="Times New Roman"/>
          <w:sz w:val="24"/>
          <w:szCs w:val="24"/>
          <w:lang w:val="id-ID"/>
        </w:rPr>
        <w:t xml:space="preserve"> terhadap </w:t>
      </w:r>
      <w:r w:rsidR="009C603E">
        <w:rPr>
          <w:rFonts w:ascii="Times New Roman" w:hAnsi="Times New Roman"/>
          <w:i/>
          <w:sz w:val="24"/>
          <w:szCs w:val="24"/>
        </w:rPr>
        <w:t>tax avoidance.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4"/>
    </w:p>
    <w:p w:rsidR="009C603E" w:rsidRPr="00916181" w:rsidRDefault="009C603E" w:rsidP="009C603E">
      <w:pPr>
        <w:spacing w:after="0" w:line="240" w:lineRule="auto"/>
        <w:ind w:firstLine="81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913AB" w:rsidRPr="00916181" w:rsidRDefault="007913AB" w:rsidP="007913A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916181">
        <w:rPr>
          <w:rFonts w:ascii="Times New Roman" w:hAnsi="Times New Roman"/>
          <w:sz w:val="24"/>
          <w:szCs w:val="24"/>
          <w:lang w:val="id-ID"/>
        </w:rPr>
        <w:t>Kata kunci:</w:t>
      </w:r>
    </w:p>
    <w:p w:rsidR="007913AB" w:rsidRPr="001611DE" w:rsidRDefault="007913AB" w:rsidP="007913A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Karakter Eksekutif</w:t>
      </w:r>
      <w:r w:rsidRPr="00916181">
        <w:rPr>
          <w:rFonts w:ascii="Times New Roman" w:hAnsi="Times New Roman"/>
          <w:sz w:val="24"/>
          <w:szCs w:val="24"/>
          <w:lang w:val="id-ID"/>
        </w:rPr>
        <w:t>, Kepemilikan Institusional, Kualitas Audit,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181">
        <w:rPr>
          <w:rFonts w:ascii="Times New Roman" w:hAnsi="Times New Roman"/>
          <w:sz w:val="24"/>
          <w:szCs w:val="24"/>
          <w:lang w:val="id-ID"/>
        </w:rPr>
        <w:t>Ukuran Perusahaan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Leverage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Likuiditas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916181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DF67D7">
        <w:rPr>
          <w:rFonts w:ascii="Times New Roman" w:hAnsi="Times New Roman"/>
          <w:i/>
          <w:sz w:val="24"/>
          <w:szCs w:val="24"/>
          <w:lang w:val="id-ID"/>
        </w:rPr>
        <w:t>Tax Avoidance</w:t>
      </w:r>
    </w:p>
    <w:p w:rsidR="007913AB" w:rsidRDefault="007913AB" w:rsidP="007913AB">
      <w:pPr>
        <w:spacing w:line="480" w:lineRule="auto"/>
        <w:contextualSpacing/>
      </w:pPr>
    </w:p>
    <w:p w:rsidR="007913AB" w:rsidRPr="00DB2E32" w:rsidRDefault="007913AB" w:rsidP="007913AB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bookmarkStart w:id="5" w:name="_Toc3909627"/>
      <w:bookmarkStart w:id="6" w:name="_Toc8687217"/>
      <w:bookmarkStart w:id="7" w:name="_Toc8687430"/>
      <w:r>
        <w:rPr>
          <w:rFonts w:ascii="Times New Roman" w:hAnsi="Times New Roman"/>
          <w:sz w:val="24"/>
          <w:szCs w:val="24"/>
        </w:rPr>
        <w:br w:type="page"/>
      </w:r>
      <w:bookmarkStart w:id="8" w:name="_Toc43994366"/>
      <w:r w:rsidRPr="00DB2E32">
        <w:rPr>
          <w:rFonts w:ascii="Times New Roman" w:hAnsi="Times New Roman"/>
          <w:sz w:val="24"/>
          <w:szCs w:val="24"/>
        </w:rPr>
        <w:lastRenderedPageBreak/>
        <w:t>ABSTRACT</w:t>
      </w:r>
      <w:bookmarkEnd w:id="5"/>
      <w:bookmarkEnd w:id="6"/>
      <w:bookmarkEnd w:id="7"/>
      <w:bookmarkEnd w:id="8"/>
    </w:p>
    <w:p w:rsidR="007913AB" w:rsidRDefault="007913AB" w:rsidP="007913A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id-ID"/>
        </w:rPr>
      </w:pPr>
    </w:p>
    <w:p w:rsidR="009C603E" w:rsidRPr="009C603E" w:rsidRDefault="009C603E" w:rsidP="009C603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9C603E">
        <w:rPr>
          <w:rFonts w:ascii="Times New Roman" w:hAnsi="Times New Roman"/>
          <w:sz w:val="24"/>
          <w:szCs w:val="24"/>
          <w:lang w:val="id-ID"/>
        </w:rPr>
        <w:t>William Chrsitanto Hariono:</w:t>
      </w:r>
    </w:p>
    <w:p w:rsidR="009C603E" w:rsidRPr="009C603E" w:rsidRDefault="009C603E" w:rsidP="009C603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9C603E">
        <w:rPr>
          <w:rFonts w:ascii="Times New Roman" w:hAnsi="Times New Roman"/>
          <w:sz w:val="24"/>
          <w:szCs w:val="24"/>
          <w:lang w:val="id-ID"/>
        </w:rPr>
        <w:tab/>
        <w:t>Thesis</w:t>
      </w:r>
    </w:p>
    <w:p w:rsidR="009C603E" w:rsidRDefault="009C603E" w:rsidP="00DA0BA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Influence of Executive Character, Institutional Ownership, and Audit Quality Against Tax Avoidance on Manufacturing Companies L</w:t>
      </w:r>
      <w:r w:rsidRPr="009C603E">
        <w:rPr>
          <w:rFonts w:ascii="Times New Roman" w:hAnsi="Times New Roman"/>
          <w:sz w:val="24"/>
          <w:szCs w:val="24"/>
          <w:lang w:val="id-ID"/>
        </w:rPr>
        <w:t>ist</w:t>
      </w:r>
      <w:r>
        <w:rPr>
          <w:rFonts w:ascii="Times New Roman" w:hAnsi="Times New Roman"/>
          <w:sz w:val="24"/>
          <w:szCs w:val="24"/>
          <w:lang w:val="id-ID"/>
        </w:rPr>
        <w:t>ed on Indonesia Stock Exchange Y</w:t>
      </w:r>
      <w:r w:rsidRPr="009C603E">
        <w:rPr>
          <w:rFonts w:ascii="Times New Roman" w:hAnsi="Times New Roman"/>
          <w:sz w:val="24"/>
          <w:szCs w:val="24"/>
          <w:lang w:val="id-ID"/>
        </w:rPr>
        <w:t>ear 2014-2018</w:t>
      </w:r>
    </w:p>
    <w:p w:rsidR="00DA0BAF" w:rsidRPr="009C603E" w:rsidRDefault="00DA0BAF" w:rsidP="00DA0BA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id-ID"/>
        </w:rPr>
      </w:pPr>
    </w:p>
    <w:p w:rsidR="00DA0BAF" w:rsidRPr="00EA19F7" w:rsidRDefault="00DA0BAF" w:rsidP="00DA0B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This research aimed</w:t>
      </w:r>
      <w:r w:rsidRPr="00EA19F7">
        <w:rPr>
          <w:rFonts w:ascii="Times New Roman" w:hAnsi="Times New Roman"/>
          <w:sz w:val="24"/>
          <w:szCs w:val="24"/>
          <w:lang w:val="id-ID"/>
        </w:rPr>
        <w:t xml:space="preserve"> to test the influence of the executive character, and (GCG) which </w:t>
      </w:r>
      <w:r>
        <w:rPr>
          <w:rFonts w:ascii="Times New Roman" w:hAnsi="Times New Roman"/>
          <w:sz w:val="24"/>
          <w:szCs w:val="24"/>
        </w:rPr>
        <w:t>duress</w:t>
      </w:r>
      <w:r w:rsidRPr="00EA19F7">
        <w:rPr>
          <w:rFonts w:ascii="Times New Roman" w:hAnsi="Times New Roman"/>
          <w:sz w:val="24"/>
          <w:szCs w:val="24"/>
          <w:lang w:val="id-ID"/>
        </w:rPr>
        <w:t xml:space="preserve"> with institutional ownership, and the quality of audit on the tax avoidance. This re</w:t>
      </w:r>
      <w:r>
        <w:rPr>
          <w:rFonts w:ascii="Times New Roman" w:hAnsi="Times New Roman"/>
          <w:sz w:val="24"/>
          <w:szCs w:val="24"/>
          <w:lang w:val="id-ID"/>
        </w:rPr>
        <w:t>search used</w:t>
      </w:r>
      <w:r w:rsidRPr="00EA19F7">
        <w:rPr>
          <w:rFonts w:ascii="Times New Roman" w:hAnsi="Times New Roman"/>
          <w:sz w:val="24"/>
          <w:szCs w:val="24"/>
          <w:lang w:val="id-ID"/>
        </w:rPr>
        <w:t xml:space="preserve"> secondary data in the form of financial statements </w:t>
      </w:r>
      <w:r>
        <w:rPr>
          <w:rFonts w:ascii="Times New Roman" w:hAnsi="Times New Roman"/>
          <w:sz w:val="24"/>
          <w:szCs w:val="24"/>
        </w:rPr>
        <w:t xml:space="preserve">of the companies listed in the </w:t>
      </w:r>
      <w:proofErr w:type="spellStart"/>
      <w:r>
        <w:rPr>
          <w:rFonts w:ascii="Times New Roman" w:hAnsi="Times New Roman"/>
          <w:sz w:val="24"/>
          <w:szCs w:val="24"/>
        </w:rPr>
        <w:t>sampels</w:t>
      </w:r>
      <w:proofErr w:type="spellEnd"/>
      <w:r>
        <w:rPr>
          <w:rFonts w:ascii="Times New Roman" w:hAnsi="Times New Roman"/>
          <w:sz w:val="24"/>
          <w:szCs w:val="24"/>
        </w:rPr>
        <w:t xml:space="preserve"> used consist of</w:t>
      </w:r>
      <w:r w:rsidRPr="00EA19F7">
        <w:rPr>
          <w:rFonts w:ascii="Times New Roman" w:hAnsi="Times New Roman"/>
          <w:sz w:val="24"/>
          <w:szCs w:val="24"/>
          <w:lang w:val="id-ID"/>
        </w:rPr>
        <w:t xml:space="preserve"> on the Indonesia Stock Exchange (IDX).</w:t>
      </w:r>
      <w:r>
        <w:rPr>
          <w:rFonts w:ascii="Times New Roman" w:hAnsi="Times New Roman"/>
          <w:sz w:val="24"/>
          <w:szCs w:val="24"/>
          <w:lang w:val="id-ID"/>
        </w:rPr>
        <w:t xml:space="preserve"> The samples used consisted of 58</w:t>
      </w:r>
      <w:r w:rsidRPr="00EA19F7">
        <w:rPr>
          <w:rFonts w:ascii="Times New Roman" w:hAnsi="Times New Roman"/>
          <w:sz w:val="24"/>
          <w:szCs w:val="24"/>
          <w:lang w:val="id-ID"/>
        </w:rPr>
        <w:t xml:space="preserve"> manufacturing com</w:t>
      </w:r>
      <w:r>
        <w:rPr>
          <w:rFonts w:ascii="Times New Roman" w:hAnsi="Times New Roman"/>
          <w:sz w:val="24"/>
          <w:szCs w:val="24"/>
          <w:lang w:val="id-ID"/>
        </w:rPr>
        <w:t xml:space="preserve">panies that meet the criteria.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  <w:lang w:val="id-ID"/>
        </w:rPr>
        <w:t>hypothesis testing used</w:t>
      </w:r>
      <w:r w:rsidRPr="00EA19F7">
        <w:rPr>
          <w:rFonts w:ascii="Times New Roman" w:hAnsi="Times New Roman"/>
          <w:sz w:val="24"/>
          <w:szCs w:val="24"/>
          <w:lang w:val="id-ID"/>
        </w:rPr>
        <w:t xml:space="preserve"> multiple regression analyses </w:t>
      </w:r>
    </w:p>
    <w:p w:rsidR="00DA0BAF" w:rsidRPr="00EA19F7" w:rsidRDefault="00DA0BAF" w:rsidP="00DA0B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EA19F7">
        <w:rPr>
          <w:rFonts w:ascii="Times New Roman" w:hAnsi="Times New Roman"/>
          <w:sz w:val="24"/>
          <w:szCs w:val="24"/>
          <w:lang w:val="id-ID"/>
        </w:rPr>
        <w:t>The results of this study found th</w:t>
      </w:r>
      <w:r>
        <w:rPr>
          <w:rFonts w:ascii="Times New Roman" w:hAnsi="Times New Roman"/>
          <w:sz w:val="24"/>
          <w:szCs w:val="24"/>
          <w:lang w:val="id-ID"/>
        </w:rPr>
        <w:t>at the executive character had</w:t>
      </w:r>
      <w:r w:rsidRPr="00EA19F7">
        <w:rPr>
          <w:rFonts w:ascii="Times New Roman" w:hAnsi="Times New Roman"/>
          <w:sz w:val="24"/>
          <w:szCs w:val="24"/>
          <w:lang w:val="id-ID"/>
        </w:rPr>
        <w:t xml:space="preserve"> positive influence on the tax avoida</w:t>
      </w:r>
      <w:r>
        <w:rPr>
          <w:rFonts w:ascii="Times New Roman" w:hAnsi="Times New Roman"/>
          <w:sz w:val="24"/>
          <w:szCs w:val="24"/>
          <w:lang w:val="id-ID"/>
        </w:rPr>
        <w:t>nce. Institutional ownership had</w:t>
      </w:r>
      <w:r w:rsidRPr="00EA19F7">
        <w:rPr>
          <w:rFonts w:ascii="Times New Roman" w:hAnsi="Times New Roman"/>
          <w:sz w:val="24"/>
          <w:szCs w:val="24"/>
          <w:lang w:val="id-ID"/>
        </w:rPr>
        <w:t xml:space="preserve"> a positive influence on </w:t>
      </w:r>
      <w:r>
        <w:rPr>
          <w:rFonts w:ascii="Times New Roman" w:hAnsi="Times New Roman"/>
          <w:sz w:val="24"/>
          <w:szCs w:val="24"/>
          <w:lang w:val="id-ID"/>
        </w:rPr>
        <w:t>tax avoidance. Audit quality had</w:t>
      </w:r>
      <w:r w:rsidRPr="00EA19F7">
        <w:rPr>
          <w:rFonts w:ascii="Times New Roman" w:hAnsi="Times New Roman"/>
          <w:sz w:val="24"/>
          <w:szCs w:val="24"/>
          <w:lang w:val="id-ID"/>
        </w:rPr>
        <w:t xml:space="preserve"> a negative influence on tax avoidance. While</w:t>
      </w:r>
      <w:r>
        <w:rPr>
          <w:rFonts w:ascii="Times New Roman" w:hAnsi="Times New Roman"/>
          <w:sz w:val="24"/>
          <w:szCs w:val="24"/>
          <w:lang w:val="id-ID"/>
        </w:rPr>
        <w:t xml:space="preserve"> the size of the company had</w:t>
      </w:r>
      <w:r w:rsidRPr="00EA19F7">
        <w:rPr>
          <w:rFonts w:ascii="Times New Roman" w:hAnsi="Times New Roman"/>
          <w:sz w:val="24"/>
          <w:szCs w:val="24"/>
          <w:lang w:val="id-ID"/>
        </w:rPr>
        <w:t xml:space="preserve"> the significance of positive influence on Tax Avoidance wher</w:t>
      </w:r>
      <w:r>
        <w:rPr>
          <w:rFonts w:ascii="Times New Roman" w:hAnsi="Times New Roman"/>
          <w:sz w:val="24"/>
          <w:szCs w:val="24"/>
          <w:lang w:val="id-ID"/>
        </w:rPr>
        <w:t>eas, leverage, and liquidity had</w:t>
      </w:r>
      <w:r w:rsidRPr="00EA19F7">
        <w:rPr>
          <w:rFonts w:ascii="Times New Roman" w:hAnsi="Times New Roman"/>
          <w:sz w:val="24"/>
          <w:szCs w:val="24"/>
          <w:lang w:val="id-ID"/>
        </w:rPr>
        <w:t xml:space="preserve"> no influence on the tax Avoidance.</w:t>
      </w:r>
    </w:p>
    <w:p w:rsidR="009C603E" w:rsidRPr="009C603E" w:rsidRDefault="009C603E" w:rsidP="009C603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7913AB" w:rsidRPr="00916181" w:rsidRDefault="007913AB" w:rsidP="007913A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916181">
        <w:rPr>
          <w:rFonts w:ascii="Times New Roman" w:hAnsi="Times New Roman"/>
          <w:sz w:val="24"/>
          <w:szCs w:val="24"/>
          <w:lang w:val="id-ID"/>
        </w:rPr>
        <w:t>Keyword:</w:t>
      </w:r>
    </w:p>
    <w:p w:rsidR="009C603E" w:rsidRPr="009C603E" w:rsidRDefault="009C603E" w:rsidP="009C603E">
      <w:pPr>
        <w:ind w:left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Executive Character, Institutional Ownership, Audit Quality, Company Size, Leverage, L</w:t>
      </w:r>
      <w:r w:rsidRPr="009C603E">
        <w:rPr>
          <w:rFonts w:ascii="Times New Roman" w:hAnsi="Times New Roman"/>
          <w:sz w:val="24"/>
          <w:szCs w:val="24"/>
          <w:lang w:val="id-ID"/>
        </w:rPr>
        <w:t>iquidity, Tax Avoidance</w:t>
      </w:r>
    </w:p>
    <w:p w:rsidR="007913AB" w:rsidRPr="00F81998" w:rsidRDefault="007913AB" w:rsidP="00F81998">
      <w:pPr>
        <w:spacing w:after="160" w:line="259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sz w:val="24"/>
          <w:szCs w:val="24"/>
        </w:rPr>
        <w:br w:type="page"/>
      </w:r>
      <w:r w:rsidRPr="00F81998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7913AB" w:rsidRPr="00F470F9" w:rsidRDefault="007913AB" w:rsidP="007913AB">
      <w:pPr>
        <w:pStyle w:val="TOC1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r w:rsidRPr="00A1132B">
        <w:rPr>
          <w:rFonts w:asciiTheme="majorHAnsi" w:eastAsiaTheme="majorEastAsia" w:hAnsiTheme="majorHAnsi" w:cstheme="majorHAnsi"/>
          <w:b/>
          <w:bCs/>
          <w:sz w:val="24"/>
          <w:szCs w:val="24"/>
        </w:rPr>
        <w:fldChar w:fldCharType="begin"/>
      </w:r>
      <w:r w:rsidRPr="00A1132B">
        <w:rPr>
          <w:rFonts w:asciiTheme="majorHAnsi" w:eastAsiaTheme="majorEastAsia" w:hAnsiTheme="majorHAnsi" w:cstheme="majorHAnsi"/>
          <w:b/>
          <w:bCs/>
          <w:sz w:val="24"/>
          <w:szCs w:val="24"/>
        </w:rPr>
        <w:instrText xml:space="preserve"> TOC \o "1-5" \h \z \u </w:instrText>
      </w:r>
      <w:r w:rsidRPr="00A1132B">
        <w:rPr>
          <w:rFonts w:asciiTheme="majorHAnsi" w:eastAsiaTheme="majorEastAsia" w:hAnsiTheme="majorHAnsi" w:cstheme="majorHAnsi"/>
          <w:b/>
          <w:bCs/>
          <w:sz w:val="24"/>
          <w:szCs w:val="24"/>
        </w:rPr>
        <w:fldChar w:fldCharType="separate"/>
      </w:r>
      <w:hyperlink w:anchor="_Toc43994364" w:history="1">
        <w:r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LEMBAR PENGESAHAN</w:t>
        </w:r>
        <w:r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_Toc43994364 \h </w:instrText>
        </w:r>
        <w:r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i</w:t>
        </w:r>
        <w:r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1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65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ABSTRAK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_Toc43994365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1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66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ABSTRACT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_Toc43994366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1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67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DAFTAR ISI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_Toc43994367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1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68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 PENDAHULUAN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_Toc43994368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69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1.1 Latar Belakang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_Toc43994369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70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1.2 Rumusan Masalah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_Toc43994370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71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1.3 </w:t>
        </w:r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Tujuan Penelitian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_Toc43994371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72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1.4</w:t>
        </w:r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Manfaat Penelitian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_Toc43994372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73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1.4.1 Manfaat Praktis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_Toc43994373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74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1.4.2 </w:t>
        </w:r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Manfaat Akademis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_Toc43994374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75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1.5 Batasan Penelitian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_Toc43994375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1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76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 LANDASAN TEORI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_Toc43994376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77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 Teori Agensi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_Toc43994377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78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 Tax Avoidance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_Toc43994378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79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 Karakter Eksekutif  (</w:t>
        </w:r>
        <w:r w:rsidR="007913AB" w:rsidRPr="00F470F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Executive Character</w:t>
        </w:r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)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_Toc43994379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80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2.4  GCG (Good Corporate Governance)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_Toc43994380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81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2.4.1 Kepemilikan Institusional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_Toc43994381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82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2.4.2 Kualitas Audit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_Toc43994382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83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 Variabel Control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_Toc43994383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84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2.5.1  Ukuran Perusahaan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_Toc43994384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85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2.5.2 Leverage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_Toc43994385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86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2.5.3 Likuditas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_Toc43994386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87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2.6 Kajian Penelitian Terdahulu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_Toc43994387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88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2.7 Pengembangan Hipotesis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_Toc43994388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89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2.7.1 Pengaruh Karakter Eksekutif Terhadap </w:t>
        </w:r>
        <w:r w:rsidR="007913AB" w:rsidRPr="00F470F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Tax Avoidance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_Toc43994389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90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2.7.2 Pengaruh Kepemilikan Institusional Terhadap </w:t>
        </w:r>
        <w:r w:rsidR="007913AB" w:rsidRPr="00F470F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Tax Avoidance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_Toc43994390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91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2.7.3 Pengaruh Kualitas Audit terhadap </w:t>
        </w:r>
        <w:r w:rsidR="007913AB" w:rsidRPr="00F470F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Tax Avoidance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_Toc43994391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1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92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 METODE PENELITIAN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_Toc43994392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93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 Model Analisis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_Toc43994393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4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94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3.1 Kerangka Model Analisis 1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_Toc43994394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95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 Definisi Operasional Variabel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_Toc43994395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96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3.2.1 Tax Avoidance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_Toc43994396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97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3.2.2  Karakter Eksekutif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_Toc43994397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98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3.2.3 Kepemilikan Institusional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_Toc43994398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399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3.2.6 Kualitas Audit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_Toc43994399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00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3.2.7 Variabel Control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_Toc43994400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4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01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3.2.3.1 Ukuran Perusahaan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_Toc43994401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4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02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3.2.3.2 Leverage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_Toc43994402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4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03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3.2.3.3 Likuiditas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_Toc43994403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04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3.3 Skala pengukuran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_Toc43994404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05" w:history="1"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3.4 Jenis dan Sumber Data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_Toc43994405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06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 Metode Pengumpulan Data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_Toc43994406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07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3.6 Populasi dan Sampel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_Toc43994407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08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3.6.1 Populasi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_Toc43994408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09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3.6.2 Sampel dan Teknik Sampling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_Toc43994409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10" w:history="1"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3.7 Metode Analisis Data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_Toc43994410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11" w:history="1"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3.7.1 Uji Asumsi Klasik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_Toc43994411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12" w:history="1"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3.7.2 Uji Kelayakan Model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_Toc43994412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1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13" w:history="1"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 HASIL PENELITIAN DAN ANALISIS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_Toc43994413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14" w:history="1"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4.1. Gambaran Umum Penelitian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_Toc43994414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15" w:history="1"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4.1.1. Penentuan Sampel Penelitian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_Toc43994415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left" w:pos="880"/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16" w:history="1"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4.2.</w:t>
        </w:r>
        <w:r w:rsidR="007913AB" w:rsidRPr="00F470F9">
          <w:rPr>
            <w:rFonts w:ascii="Times New Roman" w:hAnsi="Times New Roman" w:cs="Times New Roman"/>
            <w:noProof/>
            <w:sz w:val="24"/>
            <w:szCs w:val="24"/>
            <w:lang w:bidi="ar-SA"/>
          </w:rPr>
          <w:tab/>
        </w:r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Hasil Penelitian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_Toc43994416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17" w:history="1"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4.2.1. Hasil Analisis Deskriptif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_Toc43994417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18" w:history="1"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4.2.2. Uji Asumsi Klasik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_Toc43994418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19" w:history="1"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4.2.3. Uji Kelayakan Model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_Toc43994419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left" w:pos="880"/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20" w:history="1"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4.3.</w:t>
        </w:r>
        <w:r w:rsidR="007913AB" w:rsidRPr="00F470F9">
          <w:rPr>
            <w:rFonts w:ascii="Times New Roman" w:hAnsi="Times New Roman" w:cs="Times New Roman"/>
            <w:noProof/>
            <w:sz w:val="24"/>
            <w:szCs w:val="24"/>
            <w:lang w:bidi="ar-SA"/>
          </w:rPr>
          <w:tab/>
        </w:r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Analisa dan Pembahasan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_Toc43994420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21" w:history="1"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4.3.1. Temuan dan Interpretasi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_Toc43994421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22" w:history="1"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 xml:space="preserve">4.3.2. Pengaruh </w:t>
        </w:r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Karakter Eksekutif</w:t>
        </w:r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 xml:space="preserve"> Terhadap </w:t>
        </w:r>
        <w:r w:rsidR="007913AB" w:rsidRPr="00F470F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Tax Avoidance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_Toc43994422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23" w:history="1"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 xml:space="preserve">4.3.3. Pengaruh </w:t>
        </w:r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Kepemilikan Institusi</w:t>
        </w:r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 xml:space="preserve"> Terhadap </w:t>
        </w:r>
        <w:r w:rsidR="007913AB" w:rsidRPr="00F470F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Tax Avoidance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_Toc43994423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3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24" w:history="1"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 xml:space="preserve">4.3.4. Pengaruh </w:t>
        </w:r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Kualitas Audit</w:t>
        </w:r>
        <w:r w:rsidR="007913AB"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 xml:space="preserve"> Terhadap </w:t>
        </w:r>
        <w:r w:rsidR="007913AB" w:rsidRPr="00F470F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Tax Avoidance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_Toc43994424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1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25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5. </w:t>
        </w:r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KESIMPULAN DAN SARAN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_Toc43994425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left" w:pos="880"/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26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5.1</w:t>
        </w:r>
        <w:r w:rsidR="007913AB" w:rsidRPr="00F470F9">
          <w:rPr>
            <w:rFonts w:ascii="Times New Roman" w:hAnsi="Times New Roman" w:cs="Times New Roman"/>
            <w:noProof/>
            <w:sz w:val="24"/>
            <w:szCs w:val="24"/>
            <w:lang w:bidi="ar-SA"/>
          </w:rPr>
          <w:tab/>
        </w:r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Kesimpulan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_Toc43994426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left" w:pos="880"/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27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5.2</w:t>
        </w:r>
        <w:r w:rsidR="007913AB" w:rsidRPr="00F470F9">
          <w:rPr>
            <w:rFonts w:ascii="Times New Roman" w:hAnsi="Times New Roman" w:cs="Times New Roman"/>
            <w:noProof/>
            <w:sz w:val="24"/>
            <w:szCs w:val="24"/>
            <w:lang w:bidi="ar-SA"/>
          </w:rPr>
          <w:tab/>
        </w:r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Saran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_Toc43994427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F470F9" w:rsidRDefault="00834953" w:rsidP="007913AB">
      <w:pPr>
        <w:pStyle w:val="TOC2"/>
        <w:tabs>
          <w:tab w:val="right" w:leader="dot" w:pos="8261"/>
        </w:tabs>
        <w:rPr>
          <w:rFonts w:ascii="Times New Roman" w:hAnsi="Times New Roman" w:cs="Times New Roman"/>
          <w:noProof/>
          <w:sz w:val="24"/>
          <w:szCs w:val="24"/>
          <w:lang w:bidi="ar-SA"/>
        </w:rPr>
      </w:pPr>
      <w:hyperlink w:anchor="_Toc43994428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 xml:space="preserve">5.3 </w:t>
        </w:r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  <w:shd w:val="clear" w:color="auto" w:fill="FFFFFF"/>
            <w:lang w:val="id-ID"/>
          </w:rPr>
          <w:t>Keterbatasan penelitian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_Toc43994428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Pr="00A1132B" w:rsidRDefault="00834953" w:rsidP="007913AB">
      <w:pPr>
        <w:pStyle w:val="TOC1"/>
        <w:tabs>
          <w:tab w:val="right" w:leader="dot" w:pos="8261"/>
        </w:tabs>
        <w:rPr>
          <w:rFonts w:asciiTheme="majorHAnsi" w:hAnsiTheme="majorHAnsi" w:cstheme="majorHAnsi"/>
          <w:noProof/>
          <w:sz w:val="24"/>
          <w:szCs w:val="24"/>
          <w:lang w:bidi="ar-SA"/>
        </w:rPr>
      </w:pPr>
      <w:hyperlink w:anchor="_Toc43994429" w:history="1">
        <w:r w:rsidR="007913AB"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DAFTAR REFERENSI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_Toc43994429 \h </w:instrTex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="007913AB"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913AB" w:rsidRDefault="007913AB" w:rsidP="007913AB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A1132B">
        <w:rPr>
          <w:rFonts w:asciiTheme="majorHAnsi" w:eastAsiaTheme="majorEastAsia" w:hAnsiTheme="majorHAnsi" w:cstheme="majorHAnsi"/>
          <w:b/>
          <w:bCs/>
          <w:sz w:val="24"/>
          <w:szCs w:val="24"/>
        </w:rPr>
        <w:fldChar w:fldCharType="end"/>
      </w:r>
    </w:p>
    <w:p w:rsidR="007913AB" w:rsidRDefault="007913AB" w:rsidP="007913AB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7913AB" w:rsidRPr="00F81998" w:rsidRDefault="007913AB" w:rsidP="007913AB">
      <w:pPr>
        <w:pStyle w:val="Heading1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9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DAFTAR TABEL</w:t>
      </w:r>
    </w:p>
    <w:p w:rsidR="007913AB" w:rsidRPr="00626100" w:rsidRDefault="007913AB" w:rsidP="007913AB"/>
    <w:p w:rsidR="007913AB" w:rsidRPr="00936BF2" w:rsidRDefault="00834953" w:rsidP="007913AB">
      <w:pPr>
        <w:spacing w:after="0" w:line="480" w:lineRule="auto"/>
        <w:rPr>
          <w:rFonts w:ascii="Times New Roman" w:hAnsi="Times New Roman"/>
          <w:noProof/>
          <w:color w:val="000000" w:themeColor="text1"/>
          <w:sz w:val="24"/>
          <w:szCs w:val="24"/>
        </w:rPr>
      </w:pPr>
      <w:hyperlink w:anchor="_Toc7278151" w:history="1"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4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.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1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 xml:space="preserve"> </w:t>
        </w:r>
        <w:r w:rsidR="007913AB" w:rsidRPr="00936BF2">
          <w:rPr>
            <w:rStyle w:val="Hyperlink"/>
            <w:rFonts w:ascii="Times New Roman" w:eastAsia="Times New Roman" w:hAnsi="Times New Roman"/>
            <w:noProof/>
            <w:color w:val="000000" w:themeColor="text1"/>
            <w:sz w:val="24"/>
            <w:szCs w:val="24"/>
            <w:u w:val="none"/>
          </w:rPr>
          <w:t>Hasil Penentuan Sampel</w:t>
        </w:r>
        <w:r w:rsidR="007913AB" w:rsidRPr="00936BF2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  <w:lang w:val="id-ID"/>
          </w:rPr>
          <w:t>...................................................................................24</w:t>
        </w:r>
      </w:hyperlink>
      <w:r w:rsidR="007913AB" w:rsidRPr="00936BF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</w:p>
    <w:p w:rsidR="007913AB" w:rsidRPr="00936BF2" w:rsidRDefault="00834953" w:rsidP="007913AB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en-US" w:eastAsia="en-SG"/>
        </w:rPr>
      </w:pPr>
      <w:hyperlink w:anchor="_Toc7278152" w:history="1"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4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.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 xml:space="preserve"> </w:t>
        </w:r>
        <w:r w:rsidR="007913AB" w:rsidRPr="00936BF2">
          <w:rPr>
            <w:rStyle w:val="Hyperlink"/>
            <w:rFonts w:ascii="Times New Roman" w:eastAsia="Times New Roman" w:hAnsi="Times New Roman"/>
            <w:noProof/>
            <w:color w:val="000000" w:themeColor="text1"/>
            <w:sz w:val="24"/>
            <w:szCs w:val="24"/>
            <w:u w:val="none"/>
          </w:rPr>
          <w:t>Hasil Analisa Statistik Deskriptif</w:t>
        </w:r>
        <w:r w:rsidR="007913AB" w:rsidRPr="00936BF2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="007913AB" w:rsidRPr="00936BF2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  <w:lang w:val="id-ID"/>
          </w:rPr>
          <w:t>2</w:t>
        </w:r>
      </w:hyperlink>
      <w:r w:rsidR="007913AB" w:rsidRPr="00936BF2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5</w:t>
      </w:r>
    </w:p>
    <w:p w:rsidR="007913AB" w:rsidRPr="00936BF2" w:rsidRDefault="00834953" w:rsidP="007913AB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en-SG"/>
        </w:rPr>
      </w:pPr>
      <w:hyperlink w:anchor="_Toc7278153" w:history="1"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4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.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3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 xml:space="preserve"> </w:t>
        </w:r>
        <w:r w:rsidR="007913AB" w:rsidRPr="00936BF2">
          <w:rPr>
            <w:rStyle w:val="Hyperlink"/>
            <w:rFonts w:ascii="Times New Roman" w:eastAsia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Hasil </w:t>
        </w:r>
        <w:r w:rsidR="007913AB" w:rsidRPr="00936BF2">
          <w:rPr>
            <w:rStyle w:val="Hyperlink"/>
            <w:rFonts w:ascii="Times New Roman" w:eastAsia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Uji Kolmogorov Smirnov</w:t>
        </w:r>
        <w:r w:rsidR="007913AB" w:rsidRPr="00936BF2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="007913AB" w:rsidRPr="00936BF2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  <w:lang w:val="id-ID"/>
          </w:rPr>
          <w:t>2</w:t>
        </w:r>
        <w:r w:rsidR="007913AB" w:rsidRPr="00936BF2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  <w:lang w:val="en-US"/>
          </w:rPr>
          <w:t>7</w:t>
        </w:r>
      </w:hyperlink>
    </w:p>
    <w:p w:rsidR="007913AB" w:rsidRPr="00936BF2" w:rsidRDefault="00834953" w:rsidP="007913AB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en-SG"/>
        </w:rPr>
      </w:pPr>
      <w:hyperlink w:anchor="_Toc7278154" w:history="1"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4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.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4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 xml:space="preserve"> </w:t>
        </w:r>
        <w:r w:rsidR="007913AB" w:rsidRPr="00936BF2">
          <w:rPr>
            <w:rStyle w:val="Hyperlink"/>
            <w:rFonts w:ascii="Times New Roman" w:eastAsia="Times New Roman" w:hAnsi="Times New Roman"/>
            <w:noProof/>
            <w:color w:val="000000" w:themeColor="text1"/>
            <w:sz w:val="24"/>
            <w:szCs w:val="24"/>
            <w:u w:val="none"/>
          </w:rPr>
          <w:t>Tabel Uji Multikolinearitas</w:t>
        </w:r>
        <w:r w:rsidR="007913AB" w:rsidRPr="00936BF2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="007913AB" w:rsidRPr="00936BF2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  <w:lang w:val="en-US"/>
          </w:rPr>
          <w:t>27</w:t>
        </w:r>
      </w:hyperlink>
    </w:p>
    <w:p w:rsidR="007913AB" w:rsidRPr="00936BF2" w:rsidRDefault="00834953" w:rsidP="007913AB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en-SG"/>
        </w:rPr>
      </w:pPr>
      <w:hyperlink w:anchor="_Toc7278155" w:history="1"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4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.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5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 xml:space="preserve"> </w:t>
        </w:r>
        <w:r w:rsidR="007913AB" w:rsidRPr="00936BF2">
          <w:rPr>
            <w:rStyle w:val="Hyperlink"/>
            <w:rFonts w:ascii="Times New Roman" w:eastAsia="Times New Roman" w:hAnsi="Times New Roman"/>
            <w:noProof/>
            <w:color w:val="000000" w:themeColor="text1"/>
            <w:sz w:val="24"/>
            <w:szCs w:val="24"/>
            <w:u w:val="none"/>
          </w:rPr>
          <w:t>Tabel Durbin Watson</w:t>
        </w:r>
        <w:r w:rsidR="007913AB" w:rsidRPr="00936BF2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="007913AB" w:rsidRPr="00936BF2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  <w:lang w:val="en-US"/>
          </w:rPr>
          <w:t>29</w:t>
        </w:r>
      </w:hyperlink>
    </w:p>
    <w:p w:rsidR="007913AB" w:rsidRPr="00936BF2" w:rsidRDefault="00834953" w:rsidP="007913AB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en-SG"/>
        </w:rPr>
      </w:pPr>
      <w:hyperlink w:anchor="_Toc7278156" w:history="1"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4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.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6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 xml:space="preserve"> </w:t>
        </w:r>
        <w:r w:rsidR="007913AB" w:rsidRPr="00936BF2">
          <w:rPr>
            <w:rStyle w:val="Hyperlink"/>
            <w:rFonts w:ascii="Times New Roman" w:eastAsia="Times New Roman" w:hAnsi="Times New Roman"/>
            <w:noProof/>
            <w:color w:val="000000" w:themeColor="text1"/>
            <w:sz w:val="24"/>
            <w:szCs w:val="24"/>
            <w:u w:val="none"/>
          </w:rPr>
          <w:t>Tabel Koefisien Determinasi</w:t>
        </w:r>
        <w:r w:rsidR="007913AB" w:rsidRPr="00936BF2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="007913AB" w:rsidRPr="00936BF2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  <w:lang w:val="en-US"/>
          </w:rPr>
          <w:t>29</w:t>
        </w:r>
      </w:hyperlink>
    </w:p>
    <w:p w:rsidR="007913AB" w:rsidRPr="00936BF2" w:rsidRDefault="00834953" w:rsidP="007913AB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en-SG"/>
        </w:rPr>
      </w:pPr>
      <w:hyperlink w:anchor="_Toc7278157" w:history="1"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4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.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7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 xml:space="preserve"> </w:t>
        </w:r>
        <w:r w:rsidR="007913AB" w:rsidRPr="00936BF2">
          <w:rPr>
            <w:rStyle w:val="Hyperlink"/>
            <w:rFonts w:ascii="Times New Roman" w:eastAsia="Times New Roman" w:hAnsi="Times New Roman"/>
            <w:noProof/>
            <w:color w:val="000000" w:themeColor="text1"/>
            <w:sz w:val="24"/>
            <w:szCs w:val="24"/>
            <w:u w:val="none"/>
          </w:rPr>
          <w:t>Tabel Uji F</w:t>
        </w:r>
        <w:r w:rsidR="007913AB" w:rsidRPr="00936BF2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="007913AB" w:rsidRPr="00936BF2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  <w:lang w:val="en-US"/>
          </w:rPr>
          <w:t>30</w:t>
        </w:r>
      </w:hyperlink>
    </w:p>
    <w:p w:rsidR="007913AB" w:rsidRPr="00936BF2" w:rsidRDefault="00834953" w:rsidP="007913AB">
      <w:pPr>
        <w:pStyle w:val="TableofFigures"/>
        <w:tabs>
          <w:tab w:val="right" w:leader="dot" w:pos="7927"/>
        </w:tabs>
        <w:spacing w:line="480" w:lineRule="auto"/>
        <w:rPr>
          <w:rStyle w:val="Hyperlink"/>
          <w:rFonts w:ascii="Times New Roman" w:eastAsia="Times New Roman" w:hAnsi="Times New Roman"/>
          <w:noProof/>
          <w:color w:val="000000" w:themeColor="text1"/>
          <w:sz w:val="24"/>
          <w:szCs w:val="24"/>
          <w:u w:val="none"/>
          <w:lang w:eastAsia="en-SG"/>
        </w:rPr>
      </w:pPr>
      <w:hyperlink w:anchor="_Toc7278157" w:history="1"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4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.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8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 xml:space="preserve"> </w:t>
        </w:r>
        <w:r w:rsidR="007913AB" w:rsidRPr="00936BF2">
          <w:rPr>
            <w:rStyle w:val="Hyperlink"/>
            <w:rFonts w:ascii="Times New Roman" w:eastAsia="Times New Roman" w:hAnsi="Times New Roman"/>
            <w:noProof/>
            <w:color w:val="000000" w:themeColor="text1"/>
            <w:sz w:val="24"/>
            <w:szCs w:val="24"/>
            <w:u w:val="none"/>
          </w:rPr>
          <w:t>Tabel Uji T</w:t>
        </w:r>
        <w:r w:rsidR="007913AB" w:rsidRPr="00936BF2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="007913AB" w:rsidRPr="00936BF2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  <w:lang w:val="en-US"/>
          </w:rPr>
          <w:t>30</w:t>
        </w:r>
      </w:hyperlink>
    </w:p>
    <w:p w:rsidR="007913AB" w:rsidRPr="00936BF2" w:rsidRDefault="00834953" w:rsidP="007913AB">
      <w:pPr>
        <w:rPr>
          <w:color w:val="000000" w:themeColor="text1"/>
        </w:rPr>
      </w:pPr>
      <w:hyperlink w:anchor="_Toc7278158" w:history="1"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4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.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8</w:t>
        </w:r>
        <w:r w:rsidR="007913AB" w:rsidRPr="00936BF2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 xml:space="preserve"> </w:t>
        </w:r>
        <w:r w:rsidR="007913AB" w:rsidRPr="00936BF2">
          <w:rPr>
            <w:rStyle w:val="Hyperlink"/>
            <w:rFonts w:ascii="Times New Roman" w:eastAsia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Hasil Analisis Regresi</w:t>
        </w:r>
        <w:r w:rsidR="007913AB" w:rsidRPr="00936BF2">
          <w:rPr>
            <w:rStyle w:val="Hyperlink"/>
            <w:rFonts w:ascii="Times New Roman" w:eastAsia="Times New Roman" w:hAnsi="Times New Roman"/>
            <w:noProof/>
            <w:color w:val="000000" w:themeColor="text1"/>
            <w:sz w:val="24"/>
            <w:szCs w:val="24"/>
            <w:u w:val="none"/>
          </w:rPr>
          <w:t>……………………………………………………….</w:t>
        </w:r>
        <w:r w:rsidR="007913AB" w:rsidRPr="00936BF2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 xml:space="preserve"> .31</w:t>
        </w:r>
      </w:hyperlink>
    </w:p>
    <w:p w:rsidR="007913AB" w:rsidRPr="00DE2D8C" w:rsidRDefault="007913AB" w:rsidP="007913AB">
      <w:r w:rsidRPr="00DE2D8C">
        <w:br w:type="page"/>
      </w:r>
    </w:p>
    <w:p w:rsidR="007913AB" w:rsidRPr="00F81998" w:rsidRDefault="007913AB" w:rsidP="007913AB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9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DAFTAR GAMBAR</w:t>
      </w:r>
    </w:p>
    <w:p w:rsidR="007913AB" w:rsidRPr="00EC1532" w:rsidRDefault="007913AB" w:rsidP="007913AB"/>
    <w:p w:rsidR="007913AB" w:rsidRPr="00F470F9" w:rsidRDefault="007913AB" w:rsidP="007913AB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="Times New Roman" w:hAnsi="Times New Roman"/>
          <w:noProof/>
          <w:sz w:val="24"/>
          <w:szCs w:val="24"/>
          <w:lang w:eastAsia="en-SG"/>
        </w:rPr>
      </w:pPr>
      <w:r w:rsidRPr="00F470F9">
        <w:rPr>
          <w:rFonts w:ascii="Times New Roman" w:hAnsi="Times New Roman"/>
          <w:b/>
          <w:sz w:val="24"/>
          <w:szCs w:val="24"/>
          <w:lang w:val="id-ID"/>
        </w:rPr>
        <w:fldChar w:fldCharType="begin"/>
      </w:r>
      <w:r w:rsidRPr="00F470F9">
        <w:rPr>
          <w:rFonts w:ascii="Times New Roman" w:hAnsi="Times New Roman"/>
          <w:b/>
          <w:sz w:val="24"/>
          <w:szCs w:val="24"/>
          <w:lang w:val="id-ID"/>
        </w:rPr>
        <w:instrText xml:space="preserve"> TOC \h \z \c "Gambar 3" </w:instrText>
      </w:r>
      <w:r w:rsidRPr="00F470F9">
        <w:rPr>
          <w:rFonts w:ascii="Times New Roman" w:hAnsi="Times New Roman"/>
          <w:b/>
          <w:sz w:val="24"/>
          <w:szCs w:val="24"/>
          <w:lang w:val="id-ID"/>
        </w:rPr>
        <w:fldChar w:fldCharType="separate"/>
      </w:r>
      <w:hyperlink w:anchor="_Toc7276018" w:history="1">
        <w:r w:rsidRPr="00F470F9">
          <w:rPr>
            <w:rStyle w:val="Hyperlink"/>
            <w:rFonts w:ascii="Times New Roman" w:hAnsi="Times New Roman"/>
            <w:noProof/>
            <w:sz w:val="24"/>
            <w:szCs w:val="24"/>
          </w:rPr>
          <w:t>3</w:t>
        </w:r>
        <w:r w:rsidRPr="00F470F9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.</w:t>
        </w:r>
        <w:r w:rsidRPr="00F470F9">
          <w:rPr>
            <w:rStyle w:val="Hyperlink"/>
            <w:rFonts w:ascii="Times New Roman" w:hAnsi="Times New Roman"/>
            <w:noProof/>
            <w:sz w:val="24"/>
            <w:szCs w:val="24"/>
          </w:rPr>
          <w:t>1</w:t>
        </w:r>
        <w:r w:rsidRPr="00F470F9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 </w:t>
        </w:r>
        <w:r w:rsidRPr="00F470F9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>Kerangka Model Analisis</w:t>
        </w:r>
        <w:r w:rsidRPr="00F470F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F470F9">
          <w:rPr>
            <w:rFonts w:ascii="Times New Roman" w:hAnsi="Times New Roman"/>
            <w:noProof/>
            <w:webHidden/>
            <w:sz w:val="24"/>
            <w:szCs w:val="24"/>
            <w:lang w:val="en-US"/>
          </w:rPr>
          <w:t>16</w:t>
        </w:r>
      </w:hyperlink>
    </w:p>
    <w:p w:rsidR="007913AB" w:rsidRPr="00F470F9" w:rsidRDefault="007913AB" w:rsidP="007913AB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F470F9">
        <w:rPr>
          <w:rFonts w:ascii="Times New Roman" w:hAnsi="Times New Roman" w:cs="Times New Roman"/>
          <w:b/>
          <w:sz w:val="24"/>
          <w:szCs w:val="24"/>
          <w:lang w:val="id-ID"/>
        </w:rPr>
        <w:fldChar w:fldCharType="end"/>
      </w:r>
      <w:r w:rsidRPr="00F470F9">
        <w:rPr>
          <w:rFonts w:ascii="Times New Roman" w:hAnsi="Times New Roman" w:cs="Times New Roman"/>
          <w:b/>
          <w:sz w:val="24"/>
          <w:szCs w:val="24"/>
          <w:lang w:val="id-ID"/>
        </w:rPr>
        <w:fldChar w:fldCharType="begin"/>
      </w:r>
      <w:r w:rsidRPr="00F470F9">
        <w:rPr>
          <w:rFonts w:ascii="Times New Roman" w:hAnsi="Times New Roman" w:cs="Times New Roman"/>
          <w:b/>
          <w:sz w:val="24"/>
          <w:szCs w:val="24"/>
          <w:lang w:val="id-ID"/>
        </w:rPr>
        <w:instrText xml:space="preserve"> TOC \h \z \c "Gambar 4" </w:instrText>
      </w:r>
      <w:r w:rsidRPr="00F470F9">
        <w:rPr>
          <w:rFonts w:ascii="Times New Roman" w:hAnsi="Times New Roman" w:cs="Times New Roman"/>
          <w:b/>
          <w:sz w:val="24"/>
          <w:szCs w:val="24"/>
          <w:lang w:val="id-ID"/>
        </w:rPr>
        <w:fldChar w:fldCharType="separate"/>
      </w:r>
      <w:hyperlink w:anchor="_Toc7278274" w:history="1">
        <w:r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</w:t>
        </w:r>
        <w:r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.</w:t>
        </w:r>
        <w:r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</w:t>
        </w:r>
        <w:r w:rsidRPr="00F470F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</w:t>
        </w:r>
        <w:r w:rsidRPr="00F470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Grafik Scatterplot…………………………...</w:t>
        </w:r>
        <w:r w:rsidRPr="00F470F9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>..................................................</w:t>
        </w:r>
        <w:r w:rsidRPr="00F470F9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</w:hyperlink>
      <w:r w:rsidRPr="00F470F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913AB" w:rsidRPr="00F470F9" w:rsidRDefault="007913AB" w:rsidP="007913AB">
      <w:pPr>
        <w:rPr>
          <w:rFonts w:ascii="Times New Roman" w:hAnsi="Times New Roman" w:cs="Times New Roman"/>
          <w:noProof/>
        </w:rPr>
      </w:pPr>
      <w:r w:rsidRPr="00F470F9">
        <w:rPr>
          <w:rFonts w:ascii="Times New Roman" w:hAnsi="Times New Roman" w:cs="Times New Roman"/>
          <w:noProof/>
        </w:rPr>
        <w:br w:type="page"/>
      </w:r>
    </w:p>
    <w:p w:rsidR="007913AB" w:rsidRPr="00F470F9" w:rsidRDefault="007913AB" w:rsidP="007913AB">
      <w:pPr>
        <w:pStyle w:val="Heading1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9" w:name="_Toc8687221"/>
      <w:bookmarkStart w:id="10" w:name="_Toc8687434"/>
      <w:r w:rsidRPr="00F470F9">
        <w:rPr>
          <w:rFonts w:ascii="Times New Roman" w:hAnsi="Times New Roman" w:cs="Times New Roman"/>
          <w:sz w:val="24"/>
          <w:szCs w:val="24"/>
        </w:rPr>
        <w:lastRenderedPageBreak/>
        <w:t>DAFTAR LAMPIRAN</w:t>
      </w:r>
      <w:bookmarkEnd w:id="9"/>
      <w:bookmarkEnd w:id="10"/>
    </w:p>
    <w:p w:rsidR="007913AB" w:rsidRPr="00F470F9" w:rsidRDefault="007913AB" w:rsidP="00791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913AB" w:rsidRPr="00F470F9" w:rsidRDefault="007913AB" w:rsidP="00791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7913AB" w:rsidRPr="00F470F9" w:rsidRDefault="007913AB" w:rsidP="007913AB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="Times New Roman" w:hAnsi="Times New Roman"/>
          <w:noProof/>
          <w:sz w:val="24"/>
          <w:szCs w:val="24"/>
          <w:lang w:eastAsia="en-SG"/>
        </w:rPr>
      </w:pPr>
      <w:r w:rsidRPr="00F470F9">
        <w:rPr>
          <w:rFonts w:ascii="Times New Roman" w:eastAsia="Times New Roman" w:hAnsi="Times New Roman"/>
          <w:sz w:val="24"/>
          <w:szCs w:val="24"/>
          <w:lang w:val="id-ID"/>
        </w:rPr>
        <w:fldChar w:fldCharType="begin"/>
      </w:r>
      <w:r w:rsidRPr="00F470F9">
        <w:rPr>
          <w:rFonts w:ascii="Times New Roman" w:eastAsia="Times New Roman" w:hAnsi="Times New Roman"/>
          <w:sz w:val="24"/>
          <w:szCs w:val="24"/>
          <w:lang w:val="id-ID"/>
        </w:rPr>
        <w:instrText xml:space="preserve"> TOC \h \z \c "Lampiran" </w:instrText>
      </w:r>
      <w:r w:rsidRPr="00F470F9">
        <w:rPr>
          <w:rFonts w:ascii="Times New Roman" w:eastAsia="Times New Roman" w:hAnsi="Times New Roman"/>
          <w:sz w:val="24"/>
          <w:szCs w:val="24"/>
          <w:lang w:val="id-ID"/>
        </w:rPr>
        <w:fldChar w:fldCharType="separate"/>
      </w:r>
      <w:hyperlink w:anchor="_Toc8687777" w:history="1">
        <w:r w:rsidRPr="00F470F9">
          <w:rPr>
            <w:rStyle w:val="Hyperlink"/>
            <w:rFonts w:ascii="Times New Roman" w:hAnsi="Times New Roman"/>
            <w:noProof/>
            <w:sz w:val="24"/>
            <w:szCs w:val="24"/>
          </w:rPr>
          <w:t>1</w:t>
        </w:r>
        <w:r w:rsidRPr="00F470F9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. Hasil Output SPSS</w:t>
        </w:r>
        <w:r w:rsidRPr="00F470F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F470F9">
          <w:rPr>
            <w:rFonts w:ascii="Times New Roman" w:hAnsi="Times New Roman"/>
            <w:noProof/>
            <w:webHidden/>
            <w:sz w:val="24"/>
            <w:szCs w:val="24"/>
            <w:lang w:val="en-US"/>
          </w:rPr>
          <w:t>47</w:t>
        </w:r>
      </w:hyperlink>
    </w:p>
    <w:p w:rsidR="007913AB" w:rsidRPr="00F470F9" w:rsidRDefault="00834953" w:rsidP="007913AB">
      <w:pPr>
        <w:pStyle w:val="TableofFigures"/>
        <w:tabs>
          <w:tab w:val="right" w:leader="dot" w:pos="7927"/>
        </w:tabs>
        <w:spacing w:line="480" w:lineRule="auto"/>
        <w:rPr>
          <w:rFonts w:ascii="Times New Roman" w:hAnsi="Times New Roman"/>
          <w:noProof/>
          <w:sz w:val="24"/>
          <w:szCs w:val="24"/>
          <w:lang w:val="en-US"/>
        </w:rPr>
      </w:pPr>
      <w:hyperlink w:anchor="_Toc8687778" w:history="1">
        <w:r w:rsidR="007913AB" w:rsidRPr="00F470F9">
          <w:rPr>
            <w:rStyle w:val="Hyperlink"/>
            <w:rFonts w:ascii="Times New Roman" w:hAnsi="Times New Roman"/>
            <w:noProof/>
            <w:sz w:val="24"/>
            <w:szCs w:val="24"/>
          </w:rPr>
          <w:t>2</w:t>
        </w:r>
        <w:r w:rsidR="007913AB" w:rsidRPr="00F470F9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. Daftar Nama Perusahaan</w:t>
        </w:r>
        <w:r w:rsidR="007913AB" w:rsidRPr="00F470F9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 &amp; Rekapitulasi Data Penelitian</w:t>
        </w:r>
        <w:r w:rsidR="007913AB" w:rsidRPr="00F470F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913AB" w:rsidRPr="00F470F9">
          <w:rPr>
            <w:rFonts w:ascii="Times New Roman" w:hAnsi="Times New Roman"/>
            <w:noProof/>
            <w:webHidden/>
            <w:sz w:val="24"/>
            <w:szCs w:val="24"/>
            <w:lang w:val="en-US"/>
          </w:rPr>
          <w:t>53</w:t>
        </w:r>
      </w:hyperlink>
    </w:p>
    <w:p w:rsidR="007913AB" w:rsidRPr="00F470F9" w:rsidRDefault="007913AB" w:rsidP="007913AB">
      <w:pPr>
        <w:rPr>
          <w:rFonts w:ascii="Times New Roman" w:hAnsi="Times New Roman" w:cs="Times New Roman"/>
          <w:sz w:val="24"/>
          <w:lang w:bidi="ar-SA"/>
        </w:rPr>
      </w:pPr>
      <w:r w:rsidRPr="00F470F9">
        <w:rPr>
          <w:rFonts w:ascii="Times New Roman" w:hAnsi="Times New Roman" w:cs="Times New Roman"/>
          <w:sz w:val="24"/>
          <w:lang w:bidi="ar-SA"/>
        </w:rPr>
        <w:t>3. Rekapitulasi Data Penelitian...............................................................................66</w:t>
      </w:r>
    </w:p>
    <w:p w:rsidR="007913AB" w:rsidRPr="00F470F9" w:rsidRDefault="007913AB" w:rsidP="007913AB">
      <w:pPr>
        <w:rPr>
          <w:rFonts w:ascii="Times New Roman" w:hAnsi="Times New Roman" w:cs="Times New Roman"/>
          <w:noProof/>
        </w:rPr>
      </w:pPr>
      <w:r w:rsidRPr="00F470F9">
        <w:rPr>
          <w:rFonts w:ascii="Times New Roman" w:eastAsia="Times New Roman" w:hAnsi="Times New Roman" w:cs="Times New Roman"/>
          <w:sz w:val="24"/>
          <w:szCs w:val="24"/>
          <w:lang w:val="id-ID"/>
        </w:rPr>
        <w:fldChar w:fldCharType="end"/>
      </w:r>
    </w:p>
    <w:p w:rsidR="007913AB" w:rsidRPr="00F470F9" w:rsidRDefault="007913AB" w:rsidP="007913AB">
      <w:pPr>
        <w:rPr>
          <w:rFonts w:ascii="Times New Roman" w:hAnsi="Times New Roman" w:cs="Times New Roman"/>
          <w:noProof/>
        </w:rPr>
      </w:pPr>
    </w:p>
    <w:p w:rsidR="007913AB" w:rsidRDefault="007913AB" w:rsidP="007913AB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F470F9">
        <w:rPr>
          <w:rFonts w:ascii="Times New Roman" w:hAnsi="Times New Roman" w:cs="Times New Roman"/>
          <w:b/>
          <w:sz w:val="24"/>
          <w:szCs w:val="24"/>
          <w:lang w:val="id-ID"/>
        </w:rPr>
        <w:fldChar w:fldCharType="end"/>
      </w:r>
      <w:bookmarkStart w:id="11" w:name="_GoBack"/>
      <w:bookmarkEnd w:id="11"/>
    </w:p>
    <w:p w:rsidR="00CE6A99" w:rsidRDefault="00834953"/>
    <w:sectPr w:rsidR="00CE6A99" w:rsidSect="00D464C6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53" w:rsidRDefault="00834953" w:rsidP="00D464C6">
      <w:pPr>
        <w:spacing w:after="0" w:line="240" w:lineRule="auto"/>
      </w:pPr>
      <w:r>
        <w:separator/>
      </w:r>
    </w:p>
  </w:endnote>
  <w:endnote w:type="continuationSeparator" w:id="0">
    <w:p w:rsidR="00834953" w:rsidRDefault="00834953" w:rsidP="00D4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C6" w:rsidRPr="00D464C6" w:rsidRDefault="00D464C6" w:rsidP="00D464C6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8</w:t>
    </w:r>
  </w:p>
  <w:p w:rsidR="00D464C6" w:rsidRPr="00D464C6" w:rsidRDefault="00D464C6" w:rsidP="00D464C6">
    <w:pPr>
      <w:jc w:val="right"/>
      <w:rPr>
        <w:rFonts w:ascii="Arial" w:hAnsi="Arial" w:cs="Arial"/>
        <w:b/>
        <w:sz w:val="20"/>
        <w:szCs w:val="20"/>
      </w:rPr>
    </w:pPr>
    <w:proofErr w:type="spellStart"/>
    <w:r w:rsidRPr="00D464C6">
      <w:rPr>
        <w:rFonts w:ascii="Arial" w:hAnsi="Arial" w:cs="Arial"/>
        <w:b/>
        <w:sz w:val="20"/>
        <w:szCs w:val="20"/>
      </w:rPr>
      <w:t>Universitas</w:t>
    </w:r>
    <w:proofErr w:type="spellEnd"/>
    <w:r w:rsidRPr="00D464C6">
      <w:rPr>
        <w:rFonts w:ascii="Arial" w:hAnsi="Arial" w:cs="Arial"/>
        <w:b/>
        <w:sz w:val="20"/>
        <w:szCs w:val="20"/>
      </w:rPr>
      <w:t xml:space="preserve"> Kristen Petra</w:t>
    </w:r>
  </w:p>
  <w:p w:rsidR="00D464C6" w:rsidRDefault="00D464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C6" w:rsidRPr="00D464C6" w:rsidRDefault="00D464C6" w:rsidP="00D464C6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7</w:t>
    </w:r>
  </w:p>
  <w:p w:rsidR="00D464C6" w:rsidRPr="00D464C6" w:rsidRDefault="00D464C6" w:rsidP="00D464C6">
    <w:pPr>
      <w:jc w:val="right"/>
      <w:rPr>
        <w:rFonts w:ascii="Arial" w:hAnsi="Arial" w:cs="Arial"/>
        <w:b/>
        <w:sz w:val="20"/>
        <w:szCs w:val="20"/>
      </w:rPr>
    </w:pPr>
    <w:proofErr w:type="spellStart"/>
    <w:r w:rsidRPr="00D464C6">
      <w:rPr>
        <w:rFonts w:ascii="Arial" w:hAnsi="Arial" w:cs="Arial"/>
        <w:b/>
        <w:sz w:val="20"/>
        <w:szCs w:val="20"/>
      </w:rPr>
      <w:t>Universitas</w:t>
    </w:r>
    <w:proofErr w:type="spellEnd"/>
    <w:r w:rsidRPr="00D464C6">
      <w:rPr>
        <w:rFonts w:ascii="Arial" w:hAnsi="Arial" w:cs="Arial"/>
        <w:b/>
        <w:sz w:val="20"/>
        <w:szCs w:val="20"/>
      </w:rPr>
      <w:t xml:space="preserve"> Kristen Petra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53" w:rsidRDefault="00834953" w:rsidP="00D464C6">
      <w:pPr>
        <w:spacing w:after="0" w:line="240" w:lineRule="auto"/>
      </w:pPr>
      <w:r>
        <w:separator/>
      </w:r>
    </w:p>
  </w:footnote>
  <w:footnote w:type="continuationSeparator" w:id="0">
    <w:p w:rsidR="00834953" w:rsidRDefault="00834953" w:rsidP="00D46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AB"/>
    <w:rsid w:val="003F082D"/>
    <w:rsid w:val="007913AB"/>
    <w:rsid w:val="00834953"/>
    <w:rsid w:val="00936BF2"/>
    <w:rsid w:val="009C603E"/>
    <w:rsid w:val="00B7197E"/>
    <w:rsid w:val="00D464C6"/>
    <w:rsid w:val="00DA0BAF"/>
    <w:rsid w:val="00DE5BFF"/>
    <w:rsid w:val="00F470F9"/>
    <w:rsid w:val="00F8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AAE597-98CF-4DAF-BC53-67C3010E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3AB"/>
    <w:pPr>
      <w:spacing w:after="200" w:line="276" w:lineRule="auto"/>
    </w:pPr>
    <w:rPr>
      <w:rFonts w:eastAsiaTheme="minorEastAsi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3A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3AB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styleId="Hyperlink">
    <w:name w:val="Hyperlink"/>
    <w:basedOn w:val="DefaultParagraphFont"/>
    <w:uiPriority w:val="99"/>
    <w:unhideWhenUsed/>
    <w:rsid w:val="007913AB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913A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913AB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913A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913AB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7913AB"/>
    <w:pPr>
      <w:spacing w:after="0" w:line="259" w:lineRule="auto"/>
    </w:pPr>
    <w:rPr>
      <w:rFonts w:ascii="Calibri" w:eastAsia="Calibri" w:hAnsi="Calibri" w:cs="Times New Roman"/>
      <w:lang w:val="en-SG" w:bidi="ar-SA"/>
    </w:rPr>
  </w:style>
  <w:style w:type="paragraph" w:styleId="Header">
    <w:name w:val="header"/>
    <w:basedOn w:val="Normal"/>
    <w:link w:val="HeaderChar"/>
    <w:uiPriority w:val="99"/>
    <w:unhideWhenUsed/>
    <w:rsid w:val="00D46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4C6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6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4C6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1D3F-29D4-421D-95A9-41CB50DC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8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</dc:creator>
  <cp:keywords/>
  <dc:description/>
  <cp:lastModifiedBy>William CH</cp:lastModifiedBy>
  <cp:revision>6</cp:revision>
  <dcterms:created xsi:type="dcterms:W3CDTF">2020-07-13T13:26:00Z</dcterms:created>
  <dcterms:modified xsi:type="dcterms:W3CDTF">2020-07-18T04:52:00Z</dcterms:modified>
</cp:coreProperties>
</file>